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AE536" w14:textId="77777777" w:rsidR="000D0FBC" w:rsidRPr="00AF79DC" w:rsidRDefault="000D0FBC" w:rsidP="000D0FB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F79DC">
        <w:rPr>
          <w:rFonts w:ascii="Times New Roman" w:eastAsia="Times New Roman" w:hAnsi="Times New Roman" w:cs="Times New Roman"/>
          <w:b/>
          <w:bCs/>
          <w:sz w:val="27"/>
          <w:szCs w:val="27"/>
          <w:lang w:eastAsia="de-DE"/>
        </w:rPr>
        <w:t>Anleitung zur Erstellung und Nutzung eigener Wortgitter mit Suchsel.net</w:t>
      </w:r>
    </w:p>
    <w:p w14:paraId="20384167" w14:textId="77777777" w:rsidR="000D0FBC" w:rsidRPr="00AF79DC" w:rsidRDefault="000D0FBC" w:rsidP="000D0FB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F79DC">
        <w:rPr>
          <w:rFonts w:ascii="Times New Roman" w:eastAsia="Times New Roman" w:hAnsi="Times New Roman" w:cs="Times New Roman"/>
          <w:b/>
          <w:bCs/>
          <w:sz w:val="24"/>
          <w:szCs w:val="24"/>
          <w:lang w:eastAsia="de-DE"/>
        </w:rPr>
        <w:t>Vorwort</w:t>
      </w:r>
    </w:p>
    <w:p w14:paraId="2931DEC4" w14:textId="77777777" w:rsidR="000D0FBC" w:rsidRPr="00AF79DC" w:rsidRDefault="000D0FBC" w:rsidP="000D0FBC">
      <w:p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Suchsel.net ist eine benutzerfreundliche Website, die es ermöglicht, eigene Wortgitter (</w:t>
      </w:r>
      <w:proofErr w:type="spellStart"/>
      <w:r w:rsidRPr="00AF79DC">
        <w:rPr>
          <w:rFonts w:ascii="Times New Roman" w:eastAsia="Times New Roman" w:hAnsi="Times New Roman" w:cs="Times New Roman"/>
          <w:sz w:val="24"/>
          <w:szCs w:val="24"/>
          <w:lang w:eastAsia="de-DE"/>
        </w:rPr>
        <w:t>Suchsel</w:t>
      </w:r>
      <w:proofErr w:type="spellEnd"/>
      <w:r w:rsidRPr="00AF79DC">
        <w:rPr>
          <w:rFonts w:ascii="Times New Roman" w:eastAsia="Times New Roman" w:hAnsi="Times New Roman" w:cs="Times New Roman"/>
          <w:sz w:val="24"/>
          <w:szCs w:val="24"/>
          <w:lang w:eastAsia="de-DE"/>
        </w:rPr>
        <w:t>) zu erstellen. Diese Aktivität ist ideal für Senioren, da sie das Gedächtnis, die Konzentration und die sprachlichen Fähigkeiten fördert. Die Erstellung und Nutzung eigener Wortgitter bringt Freude und fördert gleichzeitig die kognitiven Fähigkeiten.</w:t>
      </w:r>
    </w:p>
    <w:p w14:paraId="793BD094" w14:textId="77777777" w:rsidR="000D0FBC" w:rsidRPr="00AF79DC" w:rsidRDefault="000D0FBC" w:rsidP="000D0FB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F79DC">
        <w:rPr>
          <w:rFonts w:ascii="Times New Roman" w:eastAsia="Times New Roman" w:hAnsi="Times New Roman" w:cs="Times New Roman"/>
          <w:b/>
          <w:bCs/>
          <w:sz w:val="24"/>
          <w:szCs w:val="24"/>
          <w:lang w:eastAsia="de-DE"/>
        </w:rPr>
        <w:t>Materialien</w:t>
      </w:r>
    </w:p>
    <w:p w14:paraId="06BDB3A2" w14:textId="77777777" w:rsidR="000D0FBC" w:rsidRPr="00AF79DC" w:rsidRDefault="000D0FBC" w:rsidP="000D0FB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Computer oder Tablet mit Internetzugang</w:t>
      </w:r>
    </w:p>
    <w:p w14:paraId="36A0F6B0" w14:textId="5A132836" w:rsidR="000D0FBC" w:rsidRPr="00AF79DC" w:rsidRDefault="000D0FBC" w:rsidP="000D0FB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 xml:space="preserve">Drucker </w:t>
      </w:r>
    </w:p>
    <w:p w14:paraId="5824978D" w14:textId="77777777" w:rsidR="000D0FBC" w:rsidRPr="00AF79DC" w:rsidRDefault="000D0FBC" w:rsidP="000D0FB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Stifte</w:t>
      </w:r>
    </w:p>
    <w:p w14:paraId="0ED6DF5B" w14:textId="77777777" w:rsidR="000D0FBC" w:rsidRPr="00AF79DC" w:rsidRDefault="000D0FBC" w:rsidP="000D0FB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F79DC">
        <w:rPr>
          <w:rFonts w:ascii="Times New Roman" w:eastAsia="Times New Roman" w:hAnsi="Times New Roman" w:cs="Times New Roman"/>
          <w:b/>
          <w:bCs/>
          <w:sz w:val="24"/>
          <w:szCs w:val="24"/>
          <w:lang w:eastAsia="de-DE"/>
        </w:rPr>
        <w:t>Schritt-für-Schritt-Anleitung</w:t>
      </w:r>
    </w:p>
    <w:p w14:paraId="64436572" w14:textId="77777777" w:rsidR="000D0FBC" w:rsidRPr="00AF79DC" w:rsidRDefault="000D0FBC" w:rsidP="000D0FB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b/>
          <w:bCs/>
          <w:sz w:val="24"/>
          <w:szCs w:val="24"/>
          <w:lang w:eastAsia="de-DE"/>
        </w:rPr>
        <w:t>Einführung in Suchsel.net:</w:t>
      </w:r>
    </w:p>
    <w:p w14:paraId="0897B9E2" w14:textId="77777777" w:rsidR="000D0FBC" w:rsidRPr="00AF79DC" w:rsidRDefault="000D0FBC" w:rsidP="000D0FB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 xml:space="preserve">Besuchen Sie die Website </w:t>
      </w:r>
      <w:hyperlink r:id="rId5" w:tgtFrame="_new" w:history="1">
        <w:r w:rsidRPr="00AF79DC">
          <w:rPr>
            <w:rFonts w:ascii="Times New Roman" w:eastAsia="Times New Roman" w:hAnsi="Times New Roman" w:cs="Times New Roman"/>
            <w:color w:val="0000FF"/>
            <w:sz w:val="24"/>
            <w:szCs w:val="24"/>
            <w:u w:val="single"/>
            <w:lang w:eastAsia="de-DE"/>
          </w:rPr>
          <w:t>Suchsel.net</w:t>
        </w:r>
      </w:hyperlink>
      <w:r w:rsidRPr="00AF79DC">
        <w:rPr>
          <w:rFonts w:ascii="Times New Roman" w:eastAsia="Times New Roman" w:hAnsi="Times New Roman" w:cs="Times New Roman"/>
          <w:sz w:val="24"/>
          <w:szCs w:val="24"/>
          <w:lang w:eastAsia="de-DE"/>
        </w:rPr>
        <w:t>.</w:t>
      </w:r>
    </w:p>
    <w:p w14:paraId="3FC2C30E" w14:textId="77777777" w:rsidR="000D0FBC" w:rsidRPr="00AF79DC" w:rsidRDefault="000D0FBC" w:rsidP="000D0FB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Erklären Sie den Teilnehmern das Konzept des Wortgitters. Dabei geht es darum, versteckte Wörter in einem Gitter voller Buchstaben zu finden.</w:t>
      </w:r>
    </w:p>
    <w:p w14:paraId="2DC1D384" w14:textId="77777777" w:rsidR="000D0FBC" w:rsidRPr="00AF79DC" w:rsidRDefault="000D0FBC" w:rsidP="000D0FB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b/>
          <w:bCs/>
          <w:sz w:val="24"/>
          <w:szCs w:val="24"/>
          <w:lang w:eastAsia="de-DE"/>
        </w:rPr>
        <w:t>Erstellen eines eigenen Wortgitters:</w:t>
      </w:r>
    </w:p>
    <w:p w14:paraId="7FDC4A36" w14:textId="77777777" w:rsidR="000D0FBC" w:rsidRPr="00AF79DC" w:rsidRDefault="000D0FBC" w:rsidP="000D0FB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 xml:space="preserve">Auf der Startseite von Suchsel.net finden Sie den Button "Eigenes </w:t>
      </w:r>
      <w:proofErr w:type="spellStart"/>
      <w:r w:rsidRPr="00AF79DC">
        <w:rPr>
          <w:rFonts w:ascii="Times New Roman" w:eastAsia="Times New Roman" w:hAnsi="Times New Roman" w:cs="Times New Roman"/>
          <w:sz w:val="24"/>
          <w:szCs w:val="24"/>
          <w:lang w:eastAsia="de-DE"/>
        </w:rPr>
        <w:t>Suchsel</w:t>
      </w:r>
      <w:proofErr w:type="spellEnd"/>
      <w:r w:rsidRPr="00AF79DC">
        <w:rPr>
          <w:rFonts w:ascii="Times New Roman" w:eastAsia="Times New Roman" w:hAnsi="Times New Roman" w:cs="Times New Roman"/>
          <w:sz w:val="24"/>
          <w:szCs w:val="24"/>
          <w:lang w:eastAsia="de-DE"/>
        </w:rPr>
        <w:t xml:space="preserve"> erstellen". Klicken Sie darauf.</w:t>
      </w:r>
    </w:p>
    <w:p w14:paraId="411802F6" w14:textId="77777777" w:rsidR="000D0FBC" w:rsidRPr="00AF79DC" w:rsidRDefault="000D0FBC" w:rsidP="000D0FB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 xml:space="preserve">Geben Sie einen Titel für Ihr </w:t>
      </w:r>
      <w:proofErr w:type="spellStart"/>
      <w:r w:rsidRPr="00AF79DC">
        <w:rPr>
          <w:rFonts w:ascii="Times New Roman" w:eastAsia="Times New Roman" w:hAnsi="Times New Roman" w:cs="Times New Roman"/>
          <w:sz w:val="24"/>
          <w:szCs w:val="24"/>
          <w:lang w:eastAsia="de-DE"/>
        </w:rPr>
        <w:t>Suchsel</w:t>
      </w:r>
      <w:proofErr w:type="spellEnd"/>
      <w:r w:rsidRPr="00AF79DC">
        <w:rPr>
          <w:rFonts w:ascii="Times New Roman" w:eastAsia="Times New Roman" w:hAnsi="Times New Roman" w:cs="Times New Roman"/>
          <w:sz w:val="24"/>
          <w:szCs w:val="24"/>
          <w:lang w:eastAsia="de-DE"/>
        </w:rPr>
        <w:t xml:space="preserve"> ein, z. B. "Sommerwörter".</w:t>
      </w:r>
    </w:p>
    <w:p w14:paraId="51366F42" w14:textId="77777777" w:rsidR="000D0FBC" w:rsidRPr="00AF79DC" w:rsidRDefault="000D0FBC" w:rsidP="000D0FB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 xml:space="preserve">Fügen Sie eine Liste von Wörtern hinzu, die in das </w:t>
      </w:r>
      <w:proofErr w:type="spellStart"/>
      <w:r w:rsidRPr="00AF79DC">
        <w:rPr>
          <w:rFonts w:ascii="Times New Roman" w:eastAsia="Times New Roman" w:hAnsi="Times New Roman" w:cs="Times New Roman"/>
          <w:sz w:val="24"/>
          <w:szCs w:val="24"/>
          <w:lang w:eastAsia="de-DE"/>
        </w:rPr>
        <w:t>Suchsel</w:t>
      </w:r>
      <w:proofErr w:type="spellEnd"/>
      <w:r w:rsidRPr="00AF79DC">
        <w:rPr>
          <w:rFonts w:ascii="Times New Roman" w:eastAsia="Times New Roman" w:hAnsi="Times New Roman" w:cs="Times New Roman"/>
          <w:sz w:val="24"/>
          <w:szCs w:val="24"/>
          <w:lang w:eastAsia="de-DE"/>
        </w:rPr>
        <w:t xml:space="preserve"> aufgenommen werden sollen. Dies können z. B. Sommerwörter sein wie: Sonne, Strand, Eiscreme, Freibad, Urlaub, Grillen, Schwimmen, Sonnenhut, Wassermelone, Sonnencreme.</w:t>
      </w:r>
    </w:p>
    <w:p w14:paraId="3057134A" w14:textId="77777777" w:rsidR="000D0FBC" w:rsidRPr="00AF79DC" w:rsidRDefault="000D0FBC" w:rsidP="000D0FB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Wählen Sie die gewünschte Größe des Gitters aus (z. B. 10x10).</w:t>
      </w:r>
    </w:p>
    <w:p w14:paraId="178BCF55" w14:textId="77777777" w:rsidR="000D0FBC" w:rsidRPr="00AF79DC" w:rsidRDefault="000D0FBC" w:rsidP="000D0FB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Klicken Sie auf "</w:t>
      </w:r>
      <w:proofErr w:type="spellStart"/>
      <w:r w:rsidRPr="00AF79DC">
        <w:rPr>
          <w:rFonts w:ascii="Times New Roman" w:eastAsia="Times New Roman" w:hAnsi="Times New Roman" w:cs="Times New Roman"/>
          <w:sz w:val="24"/>
          <w:szCs w:val="24"/>
          <w:lang w:eastAsia="de-DE"/>
        </w:rPr>
        <w:t>Suchsel</w:t>
      </w:r>
      <w:proofErr w:type="spellEnd"/>
      <w:r w:rsidRPr="00AF79DC">
        <w:rPr>
          <w:rFonts w:ascii="Times New Roman" w:eastAsia="Times New Roman" w:hAnsi="Times New Roman" w:cs="Times New Roman"/>
          <w:sz w:val="24"/>
          <w:szCs w:val="24"/>
          <w:lang w:eastAsia="de-DE"/>
        </w:rPr>
        <w:t xml:space="preserve"> erstellen".</w:t>
      </w:r>
    </w:p>
    <w:p w14:paraId="699DB45C" w14:textId="77777777" w:rsidR="000D0FBC" w:rsidRPr="00AF79DC" w:rsidRDefault="000D0FBC" w:rsidP="000D0FB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b/>
          <w:bCs/>
          <w:sz w:val="24"/>
          <w:szCs w:val="24"/>
          <w:lang w:eastAsia="de-DE"/>
        </w:rPr>
        <w:t>Anpassen und Drucken:</w:t>
      </w:r>
    </w:p>
    <w:p w14:paraId="621D2E5F" w14:textId="77777777" w:rsidR="000D0FBC" w:rsidRPr="00AF79DC" w:rsidRDefault="000D0FBC" w:rsidP="000D0FB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 xml:space="preserve">Nachdem das </w:t>
      </w:r>
      <w:proofErr w:type="spellStart"/>
      <w:r w:rsidRPr="00AF79DC">
        <w:rPr>
          <w:rFonts w:ascii="Times New Roman" w:eastAsia="Times New Roman" w:hAnsi="Times New Roman" w:cs="Times New Roman"/>
          <w:sz w:val="24"/>
          <w:szCs w:val="24"/>
          <w:lang w:eastAsia="de-DE"/>
        </w:rPr>
        <w:t>Suchsel</w:t>
      </w:r>
      <w:proofErr w:type="spellEnd"/>
      <w:r w:rsidRPr="00AF79DC">
        <w:rPr>
          <w:rFonts w:ascii="Times New Roman" w:eastAsia="Times New Roman" w:hAnsi="Times New Roman" w:cs="Times New Roman"/>
          <w:sz w:val="24"/>
          <w:szCs w:val="24"/>
          <w:lang w:eastAsia="de-DE"/>
        </w:rPr>
        <w:t xml:space="preserve"> erstellt wurde, können Sie es anpassen. Sie haben die Möglichkeit, das Layout zu ändern oder weitere Einstellungen vorzunehmen.</w:t>
      </w:r>
    </w:p>
    <w:p w14:paraId="1488E382" w14:textId="77777777" w:rsidR="000D0FBC" w:rsidRPr="00AF79DC" w:rsidRDefault="000D0FBC" w:rsidP="000D0FB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 xml:space="preserve">Um das </w:t>
      </w:r>
      <w:proofErr w:type="spellStart"/>
      <w:r w:rsidRPr="00AF79DC">
        <w:rPr>
          <w:rFonts w:ascii="Times New Roman" w:eastAsia="Times New Roman" w:hAnsi="Times New Roman" w:cs="Times New Roman"/>
          <w:sz w:val="24"/>
          <w:szCs w:val="24"/>
          <w:lang w:eastAsia="de-DE"/>
        </w:rPr>
        <w:t>Suchsel</w:t>
      </w:r>
      <w:proofErr w:type="spellEnd"/>
      <w:r w:rsidRPr="00AF79DC">
        <w:rPr>
          <w:rFonts w:ascii="Times New Roman" w:eastAsia="Times New Roman" w:hAnsi="Times New Roman" w:cs="Times New Roman"/>
          <w:sz w:val="24"/>
          <w:szCs w:val="24"/>
          <w:lang w:eastAsia="de-DE"/>
        </w:rPr>
        <w:t xml:space="preserve"> auszudrucken, klicken Sie auf "Drucken". Stellen Sie sicher, dass der Drucker angeschlossen und einsatzbereit ist.</w:t>
      </w:r>
    </w:p>
    <w:p w14:paraId="628CA267" w14:textId="77777777" w:rsidR="000D0FBC" w:rsidRPr="00AF79DC" w:rsidRDefault="000D0FBC" w:rsidP="000D0FB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 xml:space="preserve">Optional können Sie das </w:t>
      </w:r>
      <w:proofErr w:type="spellStart"/>
      <w:r w:rsidRPr="00AF79DC">
        <w:rPr>
          <w:rFonts w:ascii="Times New Roman" w:eastAsia="Times New Roman" w:hAnsi="Times New Roman" w:cs="Times New Roman"/>
          <w:sz w:val="24"/>
          <w:szCs w:val="24"/>
          <w:lang w:eastAsia="de-DE"/>
        </w:rPr>
        <w:t>Suchsel</w:t>
      </w:r>
      <w:proofErr w:type="spellEnd"/>
      <w:r w:rsidRPr="00AF79DC">
        <w:rPr>
          <w:rFonts w:ascii="Times New Roman" w:eastAsia="Times New Roman" w:hAnsi="Times New Roman" w:cs="Times New Roman"/>
          <w:sz w:val="24"/>
          <w:szCs w:val="24"/>
          <w:lang w:eastAsia="de-DE"/>
        </w:rPr>
        <w:t xml:space="preserve"> auch als PDF speichern, um es später auszudrucken oder digital zu verwenden.</w:t>
      </w:r>
    </w:p>
    <w:p w14:paraId="483F41C1" w14:textId="77777777" w:rsidR="000D0FBC" w:rsidRPr="00AF79DC" w:rsidRDefault="000D0FBC" w:rsidP="000D0FB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b/>
          <w:bCs/>
          <w:sz w:val="24"/>
          <w:szCs w:val="24"/>
          <w:lang w:eastAsia="de-DE"/>
        </w:rPr>
        <w:t>Nutzung des Wortgitters:</w:t>
      </w:r>
    </w:p>
    <w:p w14:paraId="3DCA5803" w14:textId="77777777" w:rsidR="000D0FBC" w:rsidRPr="00AF79DC" w:rsidRDefault="000D0FBC" w:rsidP="000D0FB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Verteilen Sie die ausgedruckten Wortgitter an die Teilnehmer oder stellen Sie sicher, dass jeder Teilnehmer Zugang zu einem digitalen Exemplar hat.</w:t>
      </w:r>
    </w:p>
    <w:p w14:paraId="169F4F32" w14:textId="77777777" w:rsidR="000D0FBC" w:rsidRPr="00AF79DC" w:rsidRDefault="000D0FBC" w:rsidP="000D0FB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Erklären Sie den Teilnehmern, wie sie die Wörter im Gitter finden können. Die Wörter können horizontal, vertikal oder diagonal versteckt sein.</w:t>
      </w:r>
    </w:p>
    <w:p w14:paraId="78ADFE69" w14:textId="77777777" w:rsidR="000D0FBC" w:rsidRPr="00AF79DC" w:rsidRDefault="000D0FBC" w:rsidP="000D0FB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Ermutigen Sie die Teilnehmer, die gefundenen Wörter zu markieren oder zu umkreisen.</w:t>
      </w:r>
    </w:p>
    <w:p w14:paraId="46060CC3" w14:textId="77777777" w:rsidR="000D0FBC" w:rsidRPr="00AF79DC" w:rsidRDefault="000D0FBC" w:rsidP="000D0FB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b/>
          <w:bCs/>
          <w:sz w:val="24"/>
          <w:szCs w:val="24"/>
          <w:lang w:eastAsia="de-DE"/>
        </w:rPr>
        <w:t>Gemeinsame Auswertung:</w:t>
      </w:r>
    </w:p>
    <w:p w14:paraId="7124702D" w14:textId="77777777" w:rsidR="000D0FBC" w:rsidRPr="00AF79DC" w:rsidRDefault="000D0FBC" w:rsidP="000D0FB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Nachdem alle Teilnehmer das Wortgitter bearbeitet haben, gehen Sie gemeinsam die gefundenen Wörter durch.</w:t>
      </w:r>
    </w:p>
    <w:p w14:paraId="1DF0584C" w14:textId="77777777" w:rsidR="000D0FBC" w:rsidRPr="00AF79DC" w:rsidRDefault="000D0FBC" w:rsidP="000D0FB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Diskutieren Sie die Wörter und ihre Bedeutung, um das Verständnis und die Erinnerungen der Teilnehmer zu fördern.</w:t>
      </w:r>
    </w:p>
    <w:p w14:paraId="28782F75" w14:textId="77777777" w:rsidR="000D0FBC" w:rsidRPr="00AF79DC" w:rsidRDefault="000D0FBC" w:rsidP="000D0FB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Loben Sie die Teilnehmer für ihre Anstrengungen und Erfolge.</w:t>
      </w:r>
    </w:p>
    <w:p w14:paraId="25C158CC" w14:textId="77777777" w:rsidR="000D0FBC" w:rsidRPr="00AF79DC" w:rsidRDefault="000D0FBC" w:rsidP="000D0FB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F79DC">
        <w:rPr>
          <w:rFonts w:ascii="Times New Roman" w:eastAsia="Times New Roman" w:hAnsi="Times New Roman" w:cs="Times New Roman"/>
          <w:b/>
          <w:bCs/>
          <w:sz w:val="24"/>
          <w:szCs w:val="24"/>
          <w:lang w:eastAsia="de-DE"/>
        </w:rPr>
        <w:lastRenderedPageBreak/>
        <w:t>Tipps</w:t>
      </w:r>
    </w:p>
    <w:p w14:paraId="057853EB" w14:textId="77777777" w:rsidR="000D0FBC" w:rsidRPr="00AF79DC" w:rsidRDefault="000D0FBC" w:rsidP="000D0FB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b/>
          <w:bCs/>
          <w:sz w:val="24"/>
          <w:szCs w:val="24"/>
          <w:lang w:eastAsia="de-DE"/>
        </w:rPr>
        <w:t>Anpassung:</w:t>
      </w:r>
      <w:r w:rsidRPr="00AF79DC">
        <w:rPr>
          <w:rFonts w:ascii="Times New Roman" w:eastAsia="Times New Roman" w:hAnsi="Times New Roman" w:cs="Times New Roman"/>
          <w:sz w:val="24"/>
          <w:szCs w:val="24"/>
          <w:lang w:eastAsia="de-DE"/>
        </w:rPr>
        <w:t xml:space="preserve"> Passen Sie die Schwierigkeit des Wortgitters an die Fähigkeiten der Teilnehmer an. Verwenden Sie bei Bedarf größere Schriftarten und klarere Layouts.</w:t>
      </w:r>
    </w:p>
    <w:p w14:paraId="74380E9F" w14:textId="77777777" w:rsidR="000D0FBC" w:rsidRPr="00AF79DC" w:rsidRDefault="000D0FBC" w:rsidP="000D0FB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b/>
          <w:bCs/>
          <w:sz w:val="24"/>
          <w:szCs w:val="24"/>
          <w:lang w:eastAsia="de-DE"/>
        </w:rPr>
        <w:t>Variation:</w:t>
      </w:r>
      <w:r w:rsidRPr="00AF79DC">
        <w:rPr>
          <w:rFonts w:ascii="Times New Roman" w:eastAsia="Times New Roman" w:hAnsi="Times New Roman" w:cs="Times New Roman"/>
          <w:sz w:val="24"/>
          <w:szCs w:val="24"/>
          <w:lang w:eastAsia="de-DE"/>
        </w:rPr>
        <w:t xml:space="preserve"> Lassen Sie die Teilnehmer eigene Wortlisten erstellen, um das Wortgitter noch persönlicher und interessanter zu gestalten.</w:t>
      </w:r>
    </w:p>
    <w:p w14:paraId="2595E911" w14:textId="77777777" w:rsidR="000D0FBC" w:rsidRPr="00AF79DC" w:rsidRDefault="000D0FBC" w:rsidP="000D0FB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b/>
          <w:bCs/>
          <w:sz w:val="24"/>
          <w:szCs w:val="24"/>
          <w:lang w:eastAsia="de-DE"/>
        </w:rPr>
        <w:t>Visualisierung:</w:t>
      </w:r>
      <w:r w:rsidRPr="00AF79DC">
        <w:rPr>
          <w:rFonts w:ascii="Times New Roman" w:eastAsia="Times New Roman" w:hAnsi="Times New Roman" w:cs="Times New Roman"/>
          <w:sz w:val="24"/>
          <w:szCs w:val="24"/>
          <w:lang w:eastAsia="de-DE"/>
        </w:rPr>
        <w:t xml:space="preserve"> Verwenden Sie visuelle Hilfsmittel wie Bilder, die zu den versteckten Wörtern passen, um das Spiel interessanter zu gestalten und die Erinnerung zu unterstützen.</w:t>
      </w:r>
    </w:p>
    <w:p w14:paraId="031AFC08" w14:textId="77777777" w:rsidR="000D0FBC" w:rsidRPr="00AF79DC" w:rsidRDefault="000D0FBC" w:rsidP="000D0FB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F79DC">
        <w:rPr>
          <w:rFonts w:ascii="Times New Roman" w:eastAsia="Times New Roman" w:hAnsi="Times New Roman" w:cs="Times New Roman"/>
          <w:b/>
          <w:bCs/>
          <w:sz w:val="24"/>
          <w:szCs w:val="24"/>
          <w:lang w:eastAsia="de-DE"/>
        </w:rPr>
        <w:t>Beispiel für ein Sommer-Wortgitter</w:t>
      </w:r>
    </w:p>
    <w:p w14:paraId="3D4383FE" w14:textId="77777777" w:rsidR="000D0FBC" w:rsidRPr="00AF79DC" w:rsidRDefault="000D0FBC" w:rsidP="000D0FBC">
      <w:p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b/>
          <w:bCs/>
          <w:sz w:val="24"/>
          <w:szCs w:val="24"/>
          <w:lang w:eastAsia="de-DE"/>
        </w:rPr>
        <w:t>Wörter:</w:t>
      </w:r>
    </w:p>
    <w:p w14:paraId="622B6CE2" w14:textId="77777777" w:rsidR="000D0FBC" w:rsidRPr="00AF79DC" w:rsidRDefault="000D0FBC" w:rsidP="000D0FB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Sonne</w:t>
      </w:r>
    </w:p>
    <w:p w14:paraId="36FD0121" w14:textId="77777777" w:rsidR="000D0FBC" w:rsidRPr="00AF79DC" w:rsidRDefault="000D0FBC" w:rsidP="000D0FB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Strand</w:t>
      </w:r>
    </w:p>
    <w:p w14:paraId="23211F77" w14:textId="77777777" w:rsidR="000D0FBC" w:rsidRPr="00AF79DC" w:rsidRDefault="000D0FBC" w:rsidP="000D0FB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Eiscreme</w:t>
      </w:r>
    </w:p>
    <w:p w14:paraId="48C0CEDA" w14:textId="77777777" w:rsidR="000D0FBC" w:rsidRPr="00AF79DC" w:rsidRDefault="000D0FBC" w:rsidP="000D0FB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Freibad</w:t>
      </w:r>
    </w:p>
    <w:p w14:paraId="27CC6AFF" w14:textId="77777777" w:rsidR="000D0FBC" w:rsidRPr="00AF79DC" w:rsidRDefault="000D0FBC" w:rsidP="000D0FB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Urlaub</w:t>
      </w:r>
    </w:p>
    <w:p w14:paraId="68317E65" w14:textId="77777777" w:rsidR="000D0FBC" w:rsidRPr="00AF79DC" w:rsidRDefault="000D0FBC" w:rsidP="000D0FB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Grillen</w:t>
      </w:r>
    </w:p>
    <w:p w14:paraId="4DCAC6A7" w14:textId="77777777" w:rsidR="000D0FBC" w:rsidRPr="00AF79DC" w:rsidRDefault="000D0FBC" w:rsidP="000D0FB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Schwimmen</w:t>
      </w:r>
    </w:p>
    <w:p w14:paraId="7733C5F6" w14:textId="77777777" w:rsidR="000D0FBC" w:rsidRPr="00AF79DC" w:rsidRDefault="000D0FBC" w:rsidP="000D0FB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Sonnenhut</w:t>
      </w:r>
    </w:p>
    <w:p w14:paraId="183E71A5" w14:textId="77777777" w:rsidR="000D0FBC" w:rsidRPr="00AF79DC" w:rsidRDefault="000D0FBC" w:rsidP="000D0FB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Wassermelone</w:t>
      </w:r>
    </w:p>
    <w:p w14:paraId="2E9A8369" w14:textId="77777777" w:rsidR="000D0FBC" w:rsidRPr="00AF79DC" w:rsidRDefault="000D0FBC" w:rsidP="000D0FB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Sonnencreme</w:t>
      </w:r>
    </w:p>
    <w:p w14:paraId="78B01D05" w14:textId="77777777" w:rsidR="000D0FBC" w:rsidRPr="00AF79DC" w:rsidRDefault="000D0FBC" w:rsidP="000D0FBC">
      <w:p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Dieses Beispiel zeigt, wie leicht es ist, mit Suchsel.net eigene Wortgitter zu erstellen und zu nutzen. Die Aktivität ist nicht nur unterhaltsam, sondern auch eine großartige Möglichkeit, die kognitiven Fähigkeiten zu fördern und eine schöne Zeit gemeinsam zu verbringen.</w:t>
      </w:r>
    </w:p>
    <w:p w14:paraId="17564CC5" w14:textId="77777777" w:rsidR="000D0FBC" w:rsidRPr="00AF79DC" w:rsidRDefault="000D0FBC" w:rsidP="000D0FB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F79DC">
        <w:rPr>
          <w:rFonts w:ascii="Times New Roman" w:eastAsia="Times New Roman" w:hAnsi="Times New Roman" w:cs="Times New Roman"/>
          <w:b/>
          <w:bCs/>
          <w:sz w:val="27"/>
          <w:szCs w:val="27"/>
          <w:lang w:eastAsia="de-DE"/>
        </w:rPr>
        <w:t>Nutzung von Suchsel.net:</w:t>
      </w:r>
    </w:p>
    <w:p w14:paraId="64CBD018" w14:textId="77777777" w:rsidR="000D0FBC" w:rsidRPr="00AF79DC" w:rsidRDefault="000D0FBC" w:rsidP="000D0FBC">
      <w:pPr>
        <w:spacing w:before="100" w:beforeAutospacing="1" w:after="100" w:afterAutospacing="1" w:line="240" w:lineRule="auto"/>
        <w:rPr>
          <w:rFonts w:ascii="Times New Roman" w:eastAsia="Times New Roman" w:hAnsi="Times New Roman" w:cs="Times New Roman"/>
          <w:sz w:val="24"/>
          <w:szCs w:val="24"/>
          <w:lang w:eastAsia="de-DE"/>
        </w:rPr>
      </w:pPr>
      <w:r w:rsidRPr="00AF79DC">
        <w:rPr>
          <w:rFonts w:ascii="Times New Roman" w:eastAsia="Times New Roman" w:hAnsi="Times New Roman" w:cs="Times New Roman"/>
          <w:sz w:val="24"/>
          <w:szCs w:val="24"/>
          <w:lang w:eastAsia="de-DE"/>
        </w:rPr>
        <w:t>Für kreative Köpfe bietet die Seite Suchsel.net eine einfache und kostenlose Möglichkeit, eigene Wortgitter zu erstellen. Diese Seite kann von jedem verwendet werden, der eine unterhaltsame und lehrreiche Aktivität gestalten möchte.</w:t>
      </w:r>
    </w:p>
    <w:p w14:paraId="414407C2" w14:textId="77777777" w:rsidR="00E9641A" w:rsidRDefault="00E9641A"/>
    <w:sectPr w:rsidR="00E9641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A73C7"/>
    <w:multiLevelType w:val="multilevel"/>
    <w:tmpl w:val="D3A4D0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1B1F2F"/>
    <w:multiLevelType w:val="multilevel"/>
    <w:tmpl w:val="20DE3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8144D2"/>
    <w:multiLevelType w:val="multilevel"/>
    <w:tmpl w:val="D840B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C90240"/>
    <w:multiLevelType w:val="multilevel"/>
    <w:tmpl w:val="E07A4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41A"/>
    <w:rsid w:val="000D0FBC"/>
    <w:rsid w:val="00AF79DC"/>
    <w:rsid w:val="00E964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22CAC"/>
  <w15:chartTrackingRefBased/>
  <w15:docId w15:val="{0E7F26C4-539F-4EDC-B0F2-D64808F6C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0D0FBC"/>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0D0FBC"/>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0D0FBC"/>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0D0FBC"/>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0D0FB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0D0FBC"/>
    <w:rPr>
      <w:b/>
      <w:bCs/>
    </w:rPr>
  </w:style>
  <w:style w:type="character" w:styleId="Hyperlink">
    <w:name w:val="Hyperlink"/>
    <w:basedOn w:val="Absatz-Standardschriftart"/>
    <w:uiPriority w:val="99"/>
    <w:semiHidden/>
    <w:unhideWhenUsed/>
    <w:rsid w:val="000D0F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2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uchsel.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489</Words>
  <Characters>3085</Characters>
  <Application>Microsoft Office Word</Application>
  <DocSecurity>0</DocSecurity>
  <Lines>25</Lines>
  <Paragraphs>7</Paragraphs>
  <ScaleCrop>false</ScaleCrop>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2024-06-15T17:34:00Z</dcterms:created>
  <dcterms:modified xsi:type="dcterms:W3CDTF">2024-06-15T17:36:00Z</dcterms:modified>
</cp:coreProperties>
</file>